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CC" w:rsidRDefault="009E47AB">
      <w:pPr>
        <w:rPr>
          <w:rFonts w:ascii="Adobe Gothic Std B" w:eastAsia="Adobe Gothic Std B" w:hAnsi="Adobe Gothic Std B"/>
          <w:noProof/>
          <w:sz w:val="56"/>
          <w:szCs w:val="56"/>
        </w:rPr>
      </w:pPr>
      <w:r w:rsidRPr="006C42F6">
        <w:rPr>
          <w:rFonts w:ascii="Adobe Gothic Std B" w:eastAsia="Adobe Gothic Std B" w:hAnsi="Adobe Gothic Std B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-914400</wp:posOffset>
            </wp:positionV>
            <wp:extent cx="8515350" cy="10115619"/>
            <wp:effectExtent l="133350" t="114300" r="152400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10115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08D8" w:rsidRDefault="005F08D8" w:rsidP="005F08D8">
      <w:pPr>
        <w:outlineLvl w:val="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KUPAC</w:t>
      </w:r>
      <w:r>
        <w:rPr>
          <w:rFonts w:ascii="Times New Roman" w:hAnsi="Times New Roman"/>
          <w:sz w:val="24"/>
          <w:szCs w:val="24"/>
          <w:lang w:val="sr-Latn-BA"/>
        </w:rPr>
        <w:t xml:space="preserve"> :_____________________________</w:t>
      </w:r>
      <w:r>
        <w:rPr>
          <w:rFonts w:ascii="Times New Roman" w:hAnsi="Times New Roman"/>
          <w:sz w:val="24"/>
          <w:szCs w:val="24"/>
          <w:lang w:val="sr-Latn-BA"/>
        </w:rPr>
        <w:tab/>
      </w:r>
    </w:p>
    <w:p w:rsidR="005F08D8" w:rsidRDefault="005F08D8" w:rsidP="005F08D8">
      <w:pPr>
        <w:outlineLvl w:val="0"/>
        <w:rPr>
          <w:rFonts w:ascii="Times New Roman" w:hAnsi="Times New Roman"/>
          <w:sz w:val="24"/>
          <w:szCs w:val="24"/>
          <w:lang w:val="sr-Latn-BA"/>
        </w:rPr>
      </w:pPr>
    </w:p>
    <w:p w:rsidR="005F08D8" w:rsidRDefault="005F08D8" w:rsidP="005F08D8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BA"/>
        </w:rPr>
      </w:pPr>
      <w:r w:rsidRPr="0034461C">
        <w:rPr>
          <w:rFonts w:ascii="Times New Roman" w:hAnsi="Times New Roman"/>
          <w:b/>
          <w:sz w:val="24"/>
          <w:szCs w:val="24"/>
          <w:lang w:val="sr-Latn-BA"/>
        </w:rPr>
        <w:t>ADMINISTRATIVNA ZABRANA</w:t>
      </w:r>
    </w:p>
    <w:p w:rsidR="005F08D8" w:rsidRDefault="005F08D8" w:rsidP="005F08D8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BA"/>
        </w:rPr>
      </w:pPr>
    </w:p>
    <w:p w:rsidR="005F08D8" w:rsidRPr="003534B5" w:rsidRDefault="005F08D8" w:rsidP="005F08D8">
      <w:pPr>
        <w:numPr>
          <w:ilvl w:val="0"/>
          <w:numId w:val="1"/>
        </w:numPr>
        <w:spacing w:after="0" w:line="264" w:lineRule="auto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>Na pl</w:t>
      </w:r>
      <w:r>
        <w:rPr>
          <w:rFonts w:ascii="Times New Roman" w:hAnsi="Times New Roman"/>
          <w:sz w:val="24"/>
          <w:szCs w:val="24"/>
          <w:lang w:val="sr-Latn-BA"/>
        </w:rPr>
        <w:t>a</w:t>
      </w:r>
      <w:r w:rsidRPr="003534B5">
        <w:rPr>
          <w:rFonts w:ascii="Times New Roman" w:hAnsi="Times New Roman"/>
          <w:sz w:val="24"/>
          <w:szCs w:val="24"/>
          <w:lang w:val="sr-Latn-BA"/>
        </w:rPr>
        <w:t>tu_________________</w:t>
      </w:r>
    </w:p>
    <w:p w:rsidR="005F08D8" w:rsidRPr="003534B5" w:rsidRDefault="005F08D8" w:rsidP="005F08D8">
      <w:pPr>
        <w:ind w:left="720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 xml:space="preserve">Stavlja se administrativna zabrana radi otplate kredita po kupoprodajnom </w:t>
      </w:r>
    </w:p>
    <w:p w:rsidR="005F08D8" w:rsidRPr="003534B5" w:rsidRDefault="005F08D8" w:rsidP="005F08D8">
      <w:pPr>
        <w:ind w:left="720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>Ugovoru br.______________</w:t>
      </w:r>
    </w:p>
    <w:p w:rsidR="005F08D8" w:rsidRPr="003534B5" w:rsidRDefault="005F08D8" w:rsidP="005F08D8">
      <w:pPr>
        <w:numPr>
          <w:ilvl w:val="0"/>
          <w:numId w:val="1"/>
        </w:numPr>
        <w:spacing w:after="0" w:line="264" w:lineRule="auto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>Otplata kredita u ukupnom iznosu od ___________KM vršit će se putem ove zabrane,</w:t>
      </w:r>
    </w:p>
    <w:p w:rsidR="005F08D8" w:rsidRPr="003534B5" w:rsidRDefault="005F08D8" w:rsidP="005F08D8">
      <w:pPr>
        <w:ind w:left="720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>A u korist kreditora A.D. O.C. „Jahorina“ Pale na žiro račun broj: 562-012-00002575-39</w:t>
      </w:r>
    </w:p>
    <w:p w:rsidR="005F08D8" w:rsidRPr="003534B5" w:rsidRDefault="005F08D8" w:rsidP="005F08D8">
      <w:pPr>
        <w:ind w:left="720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>Kod Razvojne Banke Pale.</w:t>
      </w:r>
    </w:p>
    <w:p w:rsidR="005F08D8" w:rsidRPr="003534B5" w:rsidRDefault="005F08D8" w:rsidP="005F08D8">
      <w:pPr>
        <w:numPr>
          <w:ilvl w:val="0"/>
          <w:numId w:val="1"/>
        </w:numPr>
        <w:spacing w:after="0" w:line="264" w:lineRule="auto"/>
        <w:contextualSpacing/>
        <w:outlineLvl w:val="0"/>
        <w:rPr>
          <w:rFonts w:ascii="Times New Roman" w:hAnsi="Times New Roman"/>
          <w:sz w:val="24"/>
          <w:szCs w:val="24"/>
          <w:lang w:val="sr-Latn-BA"/>
        </w:rPr>
      </w:pPr>
      <w:r w:rsidRPr="003534B5">
        <w:rPr>
          <w:rFonts w:ascii="Times New Roman" w:hAnsi="Times New Roman"/>
          <w:sz w:val="24"/>
          <w:szCs w:val="24"/>
          <w:lang w:val="sr-Latn-BA"/>
        </w:rPr>
        <w:t>Kredit se otplaćuje kroz 4 mjesečna anuiteta od po _______KM počev od prvog obračuna plate do konačne otplate duga.</w:t>
      </w:r>
    </w:p>
    <w:p w:rsidR="005F08D8" w:rsidRPr="005F08D8" w:rsidRDefault="005F08D8" w:rsidP="005F08D8">
      <w:pPr>
        <w:numPr>
          <w:ilvl w:val="0"/>
          <w:numId w:val="1"/>
        </w:numPr>
        <w:spacing w:after="0" w:line="264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r-Latn-BA"/>
        </w:rPr>
      </w:pPr>
      <w:r w:rsidRPr="005F08D8">
        <w:rPr>
          <w:rFonts w:ascii="Times New Roman" w:hAnsi="Times New Roman"/>
          <w:sz w:val="24"/>
          <w:szCs w:val="24"/>
          <w:lang w:val="sr-Latn-BA"/>
        </w:rPr>
        <w:t>O izvršenim otplatama kreditor će biti obavješten redovno, putem posebnih spiskova.</w:t>
      </w:r>
    </w:p>
    <w:p w:rsidR="005F08D8" w:rsidRDefault="005F08D8" w:rsidP="005F08D8">
      <w:pPr>
        <w:outlineLvl w:val="0"/>
        <w:rPr>
          <w:rFonts w:ascii="Times New Roman" w:hAnsi="Times New Roman"/>
          <w:b/>
          <w:sz w:val="24"/>
          <w:szCs w:val="24"/>
          <w:lang w:val="sr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2340"/>
        <w:gridCol w:w="1080"/>
        <w:gridCol w:w="1185"/>
        <w:gridCol w:w="1425"/>
        <w:gridCol w:w="1080"/>
        <w:gridCol w:w="1404"/>
      </w:tblGrid>
      <w:tr w:rsidR="005F08D8" w:rsidTr="004160C5">
        <w:tc>
          <w:tcPr>
            <w:tcW w:w="648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Red.br.</w:t>
            </w:r>
          </w:p>
        </w:tc>
        <w:tc>
          <w:tcPr>
            <w:tcW w:w="1260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Šifra</w:t>
            </w:r>
          </w:p>
        </w:tc>
        <w:tc>
          <w:tcPr>
            <w:tcW w:w="2340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Naziv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Količina</w:t>
            </w:r>
          </w:p>
        </w:tc>
        <w:tc>
          <w:tcPr>
            <w:tcW w:w="1185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Cijena bez PDV-a</w:t>
            </w:r>
          </w:p>
        </w:tc>
        <w:tc>
          <w:tcPr>
            <w:tcW w:w="1425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Iznos bez PDV-a</w:t>
            </w:r>
          </w:p>
        </w:tc>
        <w:tc>
          <w:tcPr>
            <w:tcW w:w="1080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PDV</w:t>
            </w:r>
          </w:p>
        </w:tc>
        <w:tc>
          <w:tcPr>
            <w:tcW w:w="1404" w:type="dxa"/>
          </w:tcPr>
          <w:p w:rsidR="005F08D8" w:rsidRPr="00B363FA" w:rsidRDefault="005F08D8" w:rsidP="004160C5">
            <w:pPr>
              <w:jc w:val="center"/>
              <w:outlineLvl w:val="0"/>
              <w:rPr>
                <w:lang w:val="sr-Latn-BA"/>
              </w:rPr>
            </w:pPr>
            <w:r w:rsidRPr="00B363FA">
              <w:rPr>
                <w:lang w:val="sr-Latn-BA"/>
              </w:rPr>
              <w:t>Iznos sa PDV-om</w:t>
            </w:r>
          </w:p>
        </w:tc>
      </w:tr>
      <w:tr w:rsidR="005F08D8" w:rsidTr="004160C5">
        <w:tc>
          <w:tcPr>
            <w:tcW w:w="648" w:type="dxa"/>
          </w:tcPr>
          <w:p w:rsidR="005F08D8" w:rsidRPr="00B363FA" w:rsidRDefault="005F08D8" w:rsidP="004160C5">
            <w:pPr>
              <w:jc w:val="center"/>
              <w:outlineLvl w:val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26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234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8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2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04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</w:tr>
      <w:tr w:rsidR="005F08D8" w:rsidTr="004160C5">
        <w:tc>
          <w:tcPr>
            <w:tcW w:w="648" w:type="dxa"/>
          </w:tcPr>
          <w:p w:rsidR="005F08D8" w:rsidRPr="00B363FA" w:rsidRDefault="005F08D8" w:rsidP="004160C5">
            <w:pPr>
              <w:jc w:val="center"/>
              <w:outlineLvl w:val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26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234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8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2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04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</w:tr>
      <w:tr w:rsidR="005F08D8" w:rsidTr="004160C5">
        <w:tc>
          <w:tcPr>
            <w:tcW w:w="648" w:type="dxa"/>
          </w:tcPr>
          <w:p w:rsidR="005F08D8" w:rsidRPr="00B363FA" w:rsidRDefault="005F08D8" w:rsidP="004160C5">
            <w:pPr>
              <w:jc w:val="center"/>
              <w:outlineLvl w:val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26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234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8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2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04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</w:tr>
      <w:tr w:rsidR="005F08D8" w:rsidTr="004160C5">
        <w:tc>
          <w:tcPr>
            <w:tcW w:w="648" w:type="dxa"/>
          </w:tcPr>
          <w:p w:rsidR="005F08D8" w:rsidRPr="00B363FA" w:rsidRDefault="005F08D8" w:rsidP="004160C5">
            <w:pPr>
              <w:jc w:val="center"/>
              <w:outlineLvl w:val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26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234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8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25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404" w:type="dxa"/>
          </w:tcPr>
          <w:p w:rsidR="005F08D8" w:rsidRPr="00B363FA" w:rsidRDefault="005F08D8" w:rsidP="004160C5">
            <w:pPr>
              <w:outlineLvl w:val="0"/>
              <w:rPr>
                <w:sz w:val="24"/>
                <w:szCs w:val="24"/>
                <w:lang w:val="sr-Latn-BA"/>
              </w:rPr>
            </w:pPr>
          </w:p>
        </w:tc>
      </w:tr>
    </w:tbl>
    <w:p w:rsidR="005F08D8" w:rsidRDefault="005F08D8" w:rsidP="005F08D8">
      <w:pPr>
        <w:outlineLvl w:val="0"/>
        <w:rPr>
          <w:rFonts w:ascii="Times New Roman" w:hAnsi="Times New Roman"/>
          <w:b/>
          <w:sz w:val="24"/>
          <w:szCs w:val="24"/>
          <w:lang w:val="sr-Latn-BA"/>
        </w:rPr>
      </w:pPr>
    </w:p>
    <w:p w:rsidR="005F08D8" w:rsidRDefault="005F08D8" w:rsidP="005F08D8">
      <w:pPr>
        <w:jc w:val="center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REGISTROVANO U RAČUNOVODSTVU</w:t>
      </w:r>
    </w:p>
    <w:p w:rsidR="005F08D8" w:rsidRDefault="005F08D8" w:rsidP="005F08D8">
      <w:pPr>
        <w:ind w:firstLine="720"/>
        <w:rPr>
          <w:rFonts w:ascii="Times New Roman" w:hAnsi="Times New Roman"/>
          <w:sz w:val="24"/>
          <w:szCs w:val="24"/>
          <w:lang w:val="sr-Latn-BA"/>
        </w:rPr>
      </w:pPr>
    </w:p>
    <w:p w:rsidR="005F08D8" w:rsidRDefault="005F08D8" w:rsidP="005F08D8">
      <w:pPr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Ovlašteno lice</w:t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  <w:t>M.P.</w:t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  <w:t>Odgovorno lice</w:t>
      </w:r>
    </w:p>
    <w:p w:rsidR="005F08D8" w:rsidRDefault="005F08D8" w:rsidP="005F08D8">
      <w:pPr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____________</w:t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</w:r>
      <w:r>
        <w:rPr>
          <w:rFonts w:ascii="Times New Roman" w:hAnsi="Times New Roman"/>
          <w:sz w:val="24"/>
          <w:szCs w:val="24"/>
          <w:lang w:val="sr-Latn-BA"/>
        </w:rPr>
        <w:tab/>
        <w:t>_____________</w:t>
      </w:r>
    </w:p>
    <w:p w:rsidR="005F08D8" w:rsidRDefault="005F08D8" w:rsidP="005F08D8">
      <w:pPr>
        <w:rPr>
          <w:rFonts w:ascii="Times New Roman" w:hAnsi="Times New Roman"/>
          <w:sz w:val="24"/>
          <w:szCs w:val="24"/>
          <w:lang w:val="sr-Latn-BA"/>
        </w:rPr>
      </w:pPr>
    </w:p>
    <w:p w:rsidR="005F08D8" w:rsidRDefault="005F08D8" w:rsidP="005F08D8">
      <w:pPr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Primio sam i zadržao kopiju ove administrativne zabrane i registrovao gornju obavezu koju ću shodno Oodluci o opštim uslovima za davanje kredita uredno provoditi a prema kupoprodajnom ugovoru. </w:t>
      </w:r>
    </w:p>
    <w:p w:rsidR="005F08D8" w:rsidRDefault="005F08D8" w:rsidP="005F08D8">
      <w:pPr>
        <w:ind w:firstLine="720"/>
        <w:rPr>
          <w:rFonts w:ascii="Times New Roman" w:hAnsi="Times New Roman"/>
          <w:sz w:val="24"/>
          <w:szCs w:val="24"/>
          <w:lang w:val="sr-Latn-BA"/>
        </w:rPr>
      </w:pPr>
    </w:p>
    <w:p w:rsidR="005F08D8" w:rsidRDefault="005F08D8" w:rsidP="005F08D8">
      <w:pPr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U_____________</w:t>
      </w:r>
    </w:p>
    <w:p w:rsidR="009E47AB" w:rsidRPr="009E47AB" w:rsidRDefault="005F08D8" w:rsidP="005F08D8">
      <w:pPr>
        <w:ind w:firstLine="720"/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  <w:lang w:val="sr-Latn-BA"/>
        </w:rPr>
        <w:t>Dana:__________</w:t>
      </w:r>
    </w:p>
    <w:sectPr w:rsidR="009E47AB" w:rsidRPr="009E47AB" w:rsidSect="00B4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C42"/>
    <w:multiLevelType w:val="hybridMultilevel"/>
    <w:tmpl w:val="E5CA22F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E47AB"/>
    <w:rsid w:val="00144F6A"/>
    <w:rsid w:val="00186ACC"/>
    <w:rsid w:val="001D768E"/>
    <w:rsid w:val="00315889"/>
    <w:rsid w:val="005F08D8"/>
    <w:rsid w:val="006C42F6"/>
    <w:rsid w:val="009E47AB"/>
    <w:rsid w:val="00A43827"/>
    <w:rsid w:val="00AD77B5"/>
    <w:rsid w:val="00B073E4"/>
    <w:rsid w:val="00B40B0F"/>
    <w:rsid w:val="00D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2017-11-13T12:03:00Z</dcterms:created>
  <dcterms:modified xsi:type="dcterms:W3CDTF">2018-02-12T14:16:00Z</dcterms:modified>
</cp:coreProperties>
</file>